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07564" w14:textId="77777777" w:rsidR="00426823" w:rsidRPr="00426823" w:rsidRDefault="00426823" w:rsidP="00426823">
      <w:pPr>
        <w:rPr>
          <w:b/>
          <w:bCs/>
        </w:rPr>
      </w:pPr>
      <w:r w:rsidRPr="00426823">
        <w:rPr>
          <w:b/>
          <w:bCs/>
        </w:rPr>
        <w:t>Procurement Specification: Online Alternative Provision (OAP)</w:t>
      </w:r>
    </w:p>
    <w:p w14:paraId="647466E6" w14:textId="1DF61069" w:rsidR="00426823" w:rsidRPr="00426823" w:rsidRDefault="00426823" w:rsidP="00426823">
      <w:r w:rsidRPr="00426823">
        <w:rPr>
          <w:b/>
          <w:bCs/>
        </w:rPr>
        <w:t>Client:</w:t>
      </w:r>
      <w:r w:rsidRPr="00426823">
        <w:t xml:space="preserve"> The Elizabethan Academy</w:t>
      </w:r>
      <w:r w:rsidRPr="00426823">
        <w:br/>
      </w:r>
      <w:r w:rsidRPr="00426823">
        <w:rPr>
          <w:b/>
          <w:bCs/>
        </w:rPr>
        <w:t>Date:</w:t>
      </w:r>
      <w:r w:rsidRPr="00426823">
        <w:t xml:space="preserve"> </w:t>
      </w:r>
      <w:r>
        <w:t>July</w:t>
      </w:r>
      <w:r w:rsidRPr="00426823">
        <w:t xml:space="preserve"> 2025</w:t>
      </w:r>
      <w:r w:rsidRPr="00426823">
        <w:br/>
      </w:r>
      <w:r w:rsidRPr="00426823">
        <w:rPr>
          <w:b/>
          <w:bCs/>
        </w:rPr>
        <w:t>Purpose:</w:t>
      </w:r>
      <w:r w:rsidRPr="00426823">
        <w:t xml:space="preserve"> To procure high-quality online alternative provision for students in </w:t>
      </w:r>
      <w:r w:rsidRPr="00426823">
        <w:rPr>
          <w:b/>
          <w:bCs/>
        </w:rPr>
        <w:t>Key Stages 3 and 4</w:t>
      </w:r>
      <w:r w:rsidRPr="00426823">
        <w:t xml:space="preserve"> who require flexible, remote education due to medical, behavioural, or other exceptional circumstances.</w:t>
      </w:r>
    </w:p>
    <w:p w14:paraId="609C8335" w14:textId="77777777" w:rsidR="00426823" w:rsidRPr="00426823" w:rsidRDefault="00837A28" w:rsidP="00426823">
      <w:r>
        <w:pict w14:anchorId="2817CD5A">
          <v:rect id="_x0000_i1025" style="width:0;height:1.5pt" o:hralign="center" o:hrstd="t" o:hr="t" fillcolor="#a0a0a0" stroked="f"/>
        </w:pict>
      </w:r>
    </w:p>
    <w:p w14:paraId="6F62798B" w14:textId="77777777" w:rsidR="00426823" w:rsidRPr="00426823" w:rsidRDefault="00426823" w:rsidP="00426823">
      <w:pPr>
        <w:rPr>
          <w:b/>
          <w:bCs/>
        </w:rPr>
      </w:pPr>
      <w:r w:rsidRPr="00426823">
        <w:rPr>
          <w:b/>
          <w:bCs/>
        </w:rPr>
        <w:t>1. Scope of Requirement</w:t>
      </w:r>
    </w:p>
    <w:p w14:paraId="2FDDBBEA" w14:textId="77777777" w:rsidR="00426823" w:rsidRPr="00426823" w:rsidRDefault="00426823" w:rsidP="00426823">
      <w:r w:rsidRPr="00426823">
        <w:t xml:space="preserve">The Elizabethan Academy seeks to engage a provider of online alternative provision to deliver high-quality, remote education for students in </w:t>
      </w:r>
      <w:r w:rsidRPr="00426823">
        <w:rPr>
          <w:b/>
          <w:bCs/>
        </w:rPr>
        <w:t>Key Stages 3 and 4</w:t>
      </w:r>
      <w:r w:rsidRPr="00426823">
        <w:t>. The provision must support academic progress, wellbeing, and reintegration where appropriate.</w:t>
      </w:r>
    </w:p>
    <w:p w14:paraId="687EC191" w14:textId="77777777" w:rsidR="00426823" w:rsidRPr="00426823" w:rsidRDefault="00837A28" w:rsidP="00426823">
      <w:r>
        <w:pict w14:anchorId="342DC0D9">
          <v:rect id="_x0000_i1026" style="width:0;height:1.5pt" o:hralign="center" o:hrstd="t" o:hr="t" fillcolor="#a0a0a0" stroked="f"/>
        </w:pict>
      </w:r>
    </w:p>
    <w:p w14:paraId="61D4D567" w14:textId="77777777" w:rsidR="00426823" w:rsidRPr="00426823" w:rsidRDefault="00426823" w:rsidP="00426823">
      <w:pPr>
        <w:rPr>
          <w:b/>
          <w:bCs/>
        </w:rPr>
      </w:pPr>
      <w:r w:rsidRPr="00426823">
        <w:rPr>
          <w:b/>
          <w:bCs/>
        </w:rPr>
        <w:t>2. Mandatory Requirements</w:t>
      </w:r>
    </w:p>
    <w:p w14:paraId="3D0BC8AE" w14:textId="77777777" w:rsidR="00426823" w:rsidRPr="00426823" w:rsidRDefault="00426823" w:rsidP="00426823">
      <w:r w:rsidRPr="00426823">
        <w:t xml:space="preserve">The provider </w:t>
      </w:r>
      <w:r w:rsidRPr="00426823">
        <w:rPr>
          <w:b/>
          <w:bCs/>
        </w:rPr>
        <w:t>must</w:t>
      </w:r>
      <w:r w:rsidRPr="00426823">
        <w:t>:</w:t>
      </w:r>
    </w:p>
    <w:p w14:paraId="081E8325" w14:textId="77777777" w:rsidR="00426823" w:rsidRPr="00426823" w:rsidRDefault="00426823" w:rsidP="00426823">
      <w:pPr>
        <w:numPr>
          <w:ilvl w:val="0"/>
          <w:numId w:val="1"/>
        </w:numPr>
      </w:pPr>
      <w:r w:rsidRPr="00426823">
        <w:t xml:space="preserve">Offer </w:t>
      </w:r>
      <w:r w:rsidRPr="00426823">
        <w:rPr>
          <w:b/>
          <w:bCs/>
        </w:rPr>
        <w:t>live, interactive teaching</w:t>
      </w:r>
      <w:r w:rsidRPr="00426823">
        <w:t xml:space="preserve"> by qualified teachers.</w:t>
      </w:r>
    </w:p>
    <w:p w14:paraId="1599E44E" w14:textId="03E03CA1" w:rsidR="00426823" w:rsidRPr="00426823" w:rsidRDefault="00426823" w:rsidP="00426823">
      <w:pPr>
        <w:numPr>
          <w:ilvl w:val="0"/>
          <w:numId w:val="1"/>
        </w:numPr>
      </w:pPr>
      <w:r w:rsidRPr="00426823">
        <w:t xml:space="preserve">Ensure that all lessons are </w:t>
      </w:r>
      <w:r w:rsidRPr="00426823">
        <w:rPr>
          <w:b/>
          <w:bCs/>
        </w:rPr>
        <w:t>sequenced and scheduled</w:t>
      </w:r>
      <w:r w:rsidRPr="00426823">
        <w:t>, following a structured timetable that supports continuity and progression in learning.</w:t>
      </w:r>
    </w:p>
    <w:p w14:paraId="4BD85136" w14:textId="77777777" w:rsidR="00426823" w:rsidRPr="00426823" w:rsidRDefault="00426823" w:rsidP="00426823">
      <w:pPr>
        <w:numPr>
          <w:ilvl w:val="0"/>
          <w:numId w:val="1"/>
        </w:numPr>
      </w:pPr>
      <w:r w:rsidRPr="00426823">
        <w:t>Deliver a curriculum focused on:</w:t>
      </w:r>
    </w:p>
    <w:p w14:paraId="44B06C65" w14:textId="77777777" w:rsidR="00426823" w:rsidRPr="00426823" w:rsidRDefault="00426823" w:rsidP="00426823">
      <w:pPr>
        <w:numPr>
          <w:ilvl w:val="1"/>
          <w:numId w:val="1"/>
        </w:numPr>
      </w:pPr>
      <w:r w:rsidRPr="00426823">
        <w:rPr>
          <w:b/>
          <w:bCs/>
        </w:rPr>
        <w:t>English Language</w:t>
      </w:r>
    </w:p>
    <w:p w14:paraId="3F3B281F" w14:textId="77777777" w:rsidR="00426823" w:rsidRPr="00426823" w:rsidRDefault="00426823" w:rsidP="00426823">
      <w:pPr>
        <w:numPr>
          <w:ilvl w:val="1"/>
          <w:numId w:val="1"/>
        </w:numPr>
      </w:pPr>
      <w:r w:rsidRPr="00426823">
        <w:rPr>
          <w:b/>
          <w:bCs/>
        </w:rPr>
        <w:t>Mathematics</w:t>
      </w:r>
    </w:p>
    <w:p w14:paraId="5B7F0766" w14:textId="77777777" w:rsidR="00426823" w:rsidRPr="00426823" w:rsidRDefault="00426823" w:rsidP="00426823">
      <w:pPr>
        <w:numPr>
          <w:ilvl w:val="1"/>
          <w:numId w:val="1"/>
        </w:numPr>
      </w:pPr>
      <w:r w:rsidRPr="00426823">
        <w:rPr>
          <w:b/>
          <w:bCs/>
        </w:rPr>
        <w:t>Double Award Science</w:t>
      </w:r>
      <w:r w:rsidRPr="00426823">
        <w:t xml:space="preserve"> (covering Biology, Chemistry, and Physics)</w:t>
      </w:r>
    </w:p>
    <w:p w14:paraId="334BC19A" w14:textId="77777777" w:rsidR="00426823" w:rsidRPr="00426823" w:rsidRDefault="00426823" w:rsidP="00426823">
      <w:pPr>
        <w:numPr>
          <w:ilvl w:val="0"/>
          <w:numId w:val="1"/>
        </w:numPr>
      </w:pPr>
      <w:r w:rsidRPr="00426823">
        <w:t xml:space="preserve">Demonstrate </w:t>
      </w:r>
      <w:r w:rsidRPr="00426823">
        <w:rPr>
          <w:b/>
          <w:bCs/>
        </w:rPr>
        <w:t>robust safeguarding policies</w:t>
      </w:r>
      <w:r w:rsidRPr="00426823">
        <w:t xml:space="preserve"> and procedures.</w:t>
      </w:r>
    </w:p>
    <w:p w14:paraId="7C4EF9D9" w14:textId="77777777" w:rsidR="00426823" w:rsidRPr="00426823" w:rsidRDefault="00426823" w:rsidP="00426823">
      <w:pPr>
        <w:numPr>
          <w:ilvl w:val="0"/>
          <w:numId w:val="1"/>
        </w:numPr>
      </w:pPr>
      <w:r w:rsidRPr="00426823">
        <w:t xml:space="preserve">Be able to </w:t>
      </w:r>
      <w:r w:rsidRPr="00426823">
        <w:rPr>
          <w:b/>
          <w:bCs/>
        </w:rPr>
        <w:t>track and report attendance, engagement, and progress</w:t>
      </w:r>
      <w:r w:rsidRPr="00426823">
        <w:t>.</w:t>
      </w:r>
    </w:p>
    <w:p w14:paraId="7CD3EFEA" w14:textId="77777777" w:rsidR="00426823" w:rsidRPr="00426823" w:rsidRDefault="00426823" w:rsidP="00426823">
      <w:pPr>
        <w:numPr>
          <w:ilvl w:val="0"/>
          <w:numId w:val="1"/>
        </w:numPr>
      </w:pPr>
      <w:r w:rsidRPr="00426823">
        <w:t xml:space="preserve">Offer </w:t>
      </w:r>
      <w:r w:rsidRPr="00426823">
        <w:rPr>
          <w:b/>
          <w:bCs/>
        </w:rPr>
        <w:t>flexible enrolment</w:t>
      </w:r>
      <w:r w:rsidRPr="00426823">
        <w:t xml:space="preserve"> and </w:t>
      </w:r>
      <w:r w:rsidRPr="00426823">
        <w:rPr>
          <w:b/>
          <w:bCs/>
        </w:rPr>
        <w:t>individualised learning pathways</w:t>
      </w:r>
      <w:r w:rsidRPr="00426823">
        <w:t>.</w:t>
      </w:r>
    </w:p>
    <w:p w14:paraId="69A7EE66" w14:textId="77777777" w:rsidR="00426823" w:rsidRPr="00426823" w:rsidRDefault="00426823" w:rsidP="00426823">
      <w:pPr>
        <w:numPr>
          <w:ilvl w:val="0"/>
          <w:numId w:val="1"/>
        </w:numPr>
      </w:pPr>
      <w:r w:rsidRPr="00426823">
        <w:t xml:space="preserve">Provide </w:t>
      </w:r>
      <w:r w:rsidRPr="00426823">
        <w:rPr>
          <w:b/>
          <w:bCs/>
        </w:rPr>
        <w:t>pastoral and wellbeing support</w:t>
      </w:r>
      <w:r w:rsidRPr="00426823">
        <w:t>.</w:t>
      </w:r>
    </w:p>
    <w:p w14:paraId="6A71ABC6" w14:textId="77777777" w:rsidR="00426823" w:rsidRPr="00426823" w:rsidRDefault="00426823" w:rsidP="00426823">
      <w:pPr>
        <w:numPr>
          <w:ilvl w:val="0"/>
          <w:numId w:val="1"/>
        </w:numPr>
      </w:pPr>
      <w:r w:rsidRPr="00426823">
        <w:t xml:space="preserve">Be able to </w:t>
      </w:r>
      <w:r w:rsidRPr="00426823">
        <w:rPr>
          <w:b/>
          <w:bCs/>
        </w:rPr>
        <w:t>integrate with existing school systems</w:t>
      </w:r>
      <w:r w:rsidRPr="00426823">
        <w:t xml:space="preserve"> and communicate regularly with designated staff.</w:t>
      </w:r>
    </w:p>
    <w:p w14:paraId="25D7BA46" w14:textId="77777777" w:rsidR="00426823" w:rsidRPr="00426823" w:rsidRDefault="00426823" w:rsidP="00426823">
      <w:pPr>
        <w:numPr>
          <w:ilvl w:val="0"/>
          <w:numId w:val="1"/>
        </w:numPr>
      </w:pPr>
      <w:r w:rsidRPr="00426823">
        <w:t xml:space="preserve">Have </w:t>
      </w:r>
      <w:r w:rsidRPr="00426823">
        <w:rPr>
          <w:b/>
          <w:bCs/>
        </w:rPr>
        <w:t>demonstrable experience supporting students with Special Educational Needs and Disabilities (SEND)</w:t>
      </w:r>
      <w:r w:rsidRPr="00426823">
        <w:t>, including appropriate differentiation and access to specialist support.</w:t>
      </w:r>
    </w:p>
    <w:p w14:paraId="6011E61F" w14:textId="77777777" w:rsidR="00426823" w:rsidRPr="00426823" w:rsidRDefault="00426823" w:rsidP="00426823">
      <w:pPr>
        <w:numPr>
          <w:ilvl w:val="0"/>
          <w:numId w:val="1"/>
        </w:numPr>
      </w:pPr>
      <w:r w:rsidRPr="00426823">
        <w:lastRenderedPageBreak/>
        <w:t xml:space="preserve">Have </w:t>
      </w:r>
      <w:r w:rsidRPr="00426823">
        <w:rPr>
          <w:b/>
          <w:bCs/>
        </w:rPr>
        <w:t>proven experience working with students with Social, Emotional and Mental Health (SEMH) needs</w:t>
      </w:r>
      <w:r w:rsidRPr="00426823">
        <w:t xml:space="preserve"> or those at risk of exclusion, including trauma-informed approaches and behaviour support strategies.</w:t>
      </w:r>
    </w:p>
    <w:p w14:paraId="29B6132C" w14:textId="77777777" w:rsidR="00426823" w:rsidRPr="00426823" w:rsidRDefault="00837A28" w:rsidP="00426823">
      <w:r>
        <w:pict w14:anchorId="5A4C25CA">
          <v:rect id="_x0000_i1027" style="width:0;height:1.5pt" o:hralign="center" o:hrstd="t" o:hr="t" fillcolor="#a0a0a0" stroked="f"/>
        </w:pict>
      </w:r>
    </w:p>
    <w:p w14:paraId="490A45A4" w14:textId="77777777" w:rsidR="00426823" w:rsidRPr="00426823" w:rsidRDefault="00426823" w:rsidP="00426823">
      <w:pPr>
        <w:rPr>
          <w:b/>
          <w:bCs/>
        </w:rPr>
      </w:pPr>
      <w:r w:rsidRPr="00426823">
        <w:rPr>
          <w:b/>
          <w:bCs/>
        </w:rPr>
        <w:t>3. Desirable Features</w:t>
      </w:r>
    </w:p>
    <w:p w14:paraId="2A1E896F" w14:textId="77777777" w:rsidR="00426823" w:rsidRPr="00426823" w:rsidRDefault="00426823" w:rsidP="00426823">
      <w:pPr>
        <w:numPr>
          <w:ilvl w:val="0"/>
          <w:numId w:val="2"/>
        </w:numPr>
      </w:pPr>
      <w:r w:rsidRPr="00426823">
        <w:rPr>
          <w:b/>
          <w:bCs/>
        </w:rPr>
        <w:t>Accreditation under the Department for Education’s Online Education Accreditation Scheme (OEAS)</w:t>
      </w:r>
      <w:r w:rsidRPr="00426823">
        <w:t>.</w:t>
      </w:r>
    </w:p>
    <w:p w14:paraId="708B2D88" w14:textId="77777777" w:rsidR="00426823" w:rsidRPr="00426823" w:rsidRDefault="00426823" w:rsidP="00426823">
      <w:pPr>
        <w:numPr>
          <w:ilvl w:val="0"/>
          <w:numId w:val="2"/>
        </w:numPr>
      </w:pPr>
      <w:r w:rsidRPr="00426823">
        <w:t xml:space="preserve">Provision of </w:t>
      </w:r>
      <w:r w:rsidRPr="00426823">
        <w:rPr>
          <w:b/>
          <w:bCs/>
        </w:rPr>
        <w:t>GCSE resit support</w:t>
      </w:r>
      <w:r w:rsidRPr="00426823">
        <w:t xml:space="preserve"> and </w:t>
      </w:r>
      <w:r w:rsidRPr="00426823">
        <w:rPr>
          <w:b/>
          <w:bCs/>
        </w:rPr>
        <w:t>transition planning</w:t>
      </w:r>
      <w:r w:rsidRPr="00426823">
        <w:t xml:space="preserve"> for post-16 pathways.</w:t>
      </w:r>
    </w:p>
    <w:p w14:paraId="265E9BD1" w14:textId="77777777" w:rsidR="00426823" w:rsidRPr="00426823" w:rsidRDefault="00426823" w:rsidP="00426823">
      <w:pPr>
        <w:numPr>
          <w:ilvl w:val="0"/>
          <w:numId w:val="2"/>
        </w:numPr>
      </w:pPr>
      <w:r w:rsidRPr="00426823">
        <w:t xml:space="preserve">Access to </w:t>
      </w:r>
      <w:r w:rsidRPr="00426823">
        <w:rPr>
          <w:b/>
          <w:bCs/>
        </w:rPr>
        <w:t>recorded lessons</w:t>
      </w:r>
      <w:r w:rsidRPr="00426823">
        <w:t xml:space="preserve"> and </w:t>
      </w:r>
      <w:r w:rsidRPr="00426823">
        <w:rPr>
          <w:b/>
          <w:bCs/>
        </w:rPr>
        <w:t>on-demand resources</w:t>
      </w:r>
      <w:r w:rsidRPr="00426823">
        <w:t>.</w:t>
      </w:r>
    </w:p>
    <w:p w14:paraId="168C5980" w14:textId="77777777" w:rsidR="00426823" w:rsidRPr="00426823" w:rsidRDefault="00426823" w:rsidP="00426823">
      <w:pPr>
        <w:numPr>
          <w:ilvl w:val="0"/>
          <w:numId w:val="2"/>
        </w:numPr>
      </w:pPr>
      <w:r w:rsidRPr="00426823">
        <w:t>Parental engagement tools and regular progress updates.</w:t>
      </w:r>
    </w:p>
    <w:p w14:paraId="21523C4C" w14:textId="77777777" w:rsidR="00426823" w:rsidRPr="00426823" w:rsidRDefault="00426823" w:rsidP="00426823">
      <w:pPr>
        <w:numPr>
          <w:ilvl w:val="0"/>
          <w:numId w:val="2"/>
        </w:numPr>
      </w:pPr>
      <w:r w:rsidRPr="00426823">
        <w:t xml:space="preserve">Evidence of </w:t>
      </w:r>
      <w:r w:rsidRPr="00426823">
        <w:rPr>
          <w:b/>
          <w:bCs/>
        </w:rPr>
        <w:t>positive Ofsted feedback</w:t>
      </w:r>
      <w:r w:rsidRPr="00426823">
        <w:t xml:space="preserve"> or equivalent quality assurance.</w:t>
      </w:r>
    </w:p>
    <w:p w14:paraId="6ADFFD4F" w14:textId="77777777" w:rsidR="00426823" w:rsidRPr="00426823" w:rsidRDefault="00837A28" w:rsidP="00426823">
      <w:r>
        <w:pict w14:anchorId="365291DF">
          <v:rect id="_x0000_i1028" style="width:0;height:1.5pt" o:hralign="center" o:hrstd="t" o:hr="t" fillcolor="#a0a0a0" stroked="f"/>
        </w:pict>
      </w:r>
    </w:p>
    <w:p w14:paraId="2E05A767" w14:textId="77777777" w:rsidR="00426823" w:rsidRPr="00426823" w:rsidRDefault="00426823" w:rsidP="00426823">
      <w:pPr>
        <w:rPr>
          <w:b/>
          <w:bCs/>
        </w:rPr>
      </w:pPr>
      <w:r w:rsidRPr="00426823">
        <w:rPr>
          <w:b/>
          <w:bCs/>
        </w:rPr>
        <w:t>4. Contract Duration</w:t>
      </w:r>
    </w:p>
    <w:p w14:paraId="29F3DCE2" w14:textId="77777777" w:rsidR="00426823" w:rsidRPr="00426823" w:rsidRDefault="00426823" w:rsidP="00426823">
      <w:pPr>
        <w:numPr>
          <w:ilvl w:val="0"/>
          <w:numId w:val="3"/>
        </w:numPr>
      </w:pPr>
      <w:r w:rsidRPr="00426823">
        <w:t xml:space="preserve">Initial contract: </w:t>
      </w:r>
      <w:r w:rsidRPr="00426823">
        <w:rPr>
          <w:b/>
          <w:bCs/>
        </w:rPr>
        <w:t>12 months</w:t>
      </w:r>
      <w:r w:rsidRPr="00426823">
        <w:t xml:space="preserve">, with the option to extend for up to </w:t>
      </w:r>
      <w:r w:rsidRPr="00426823">
        <w:rPr>
          <w:b/>
          <w:bCs/>
        </w:rPr>
        <w:t>2 additional years</w:t>
      </w:r>
      <w:r w:rsidRPr="00426823">
        <w:t xml:space="preserve"> based on performance and need.</w:t>
      </w:r>
    </w:p>
    <w:p w14:paraId="0B6D8200" w14:textId="77777777" w:rsidR="00426823" w:rsidRPr="00426823" w:rsidRDefault="00837A28" w:rsidP="00426823">
      <w:r>
        <w:pict w14:anchorId="18B2E989">
          <v:rect id="_x0000_i1029" style="width:0;height:1.5pt" o:hralign="center" o:hrstd="t" o:hr="t" fillcolor="#a0a0a0" stroked="f"/>
        </w:pict>
      </w:r>
    </w:p>
    <w:p w14:paraId="032100D0" w14:textId="77777777" w:rsidR="00426823" w:rsidRPr="00426823" w:rsidRDefault="00426823" w:rsidP="00426823">
      <w:pPr>
        <w:rPr>
          <w:b/>
          <w:bCs/>
        </w:rPr>
      </w:pPr>
      <w:r w:rsidRPr="00426823">
        <w:rPr>
          <w:b/>
          <w:bCs/>
        </w:rPr>
        <w:t>5. Evaluation Criteria</w:t>
      </w:r>
    </w:p>
    <w:p w14:paraId="2428D1A1" w14:textId="77777777" w:rsidR="00426823" w:rsidRPr="00426823" w:rsidRDefault="00426823" w:rsidP="00426823">
      <w:r w:rsidRPr="00426823">
        <w:t>Proposals will be evaluated based on:</w:t>
      </w:r>
    </w:p>
    <w:p w14:paraId="4CFECB75" w14:textId="77777777" w:rsidR="00426823" w:rsidRPr="00426823" w:rsidRDefault="00426823" w:rsidP="00426823">
      <w:pPr>
        <w:numPr>
          <w:ilvl w:val="0"/>
          <w:numId w:val="4"/>
        </w:numPr>
      </w:pPr>
      <w:r w:rsidRPr="00426823">
        <w:t>Quality and structure of curriculum delivery in English Language, Maths, and Double Award Science.</w:t>
      </w:r>
    </w:p>
    <w:p w14:paraId="65D01A4C" w14:textId="77777777" w:rsidR="00426823" w:rsidRPr="00426823" w:rsidRDefault="00426823" w:rsidP="00426823">
      <w:pPr>
        <w:numPr>
          <w:ilvl w:val="0"/>
          <w:numId w:val="4"/>
        </w:numPr>
      </w:pPr>
      <w:r w:rsidRPr="00426823">
        <w:t>Sequencing and scheduling of live lessons.</w:t>
      </w:r>
    </w:p>
    <w:p w14:paraId="7B8DCACB" w14:textId="77777777" w:rsidR="00426823" w:rsidRPr="00426823" w:rsidRDefault="00426823" w:rsidP="00426823">
      <w:pPr>
        <w:numPr>
          <w:ilvl w:val="0"/>
          <w:numId w:val="4"/>
        </w:numPr>
      </w:pPr>
      <w:r w:rsidRPr="00426823">
        <w:t>Safeguarding and student support.</w:t>
      </w:r>
    </w:p>
    <w:p w14:paraId="09A9D140" w14:textId="77777777" w:rsidR="00426823" w:rsidRPr="00426823" w:rsidRDefault="00426823" w:rsidP="00426823">
      <w:pPr>
        <w:numPr>
          <w:ilvl w:val="0"/>
          <w:numId w:val="4"/>
        </w:numPr>
      </w:pPr>
      <w:r w:rsidRPr="00426823">
        <w:t>SEND and SEMH provision and inclusive practice.</w:t>
      </w:r>
    </w:p>
    <w:p w14:paraId="52CD2F55" w14:textId="77777777" w:rsidR="00426823" w:rsidRPr="00426823" w:rsidRDefault="00426823" w:rsidP="00426823">
      <w:pPr>
        <w:numPr>
          <w:ilvl w:val="0"/>
          <w:numId w:val="4"/>
        </w:numPr>
      </w:pPr>
      <w:r w:rsidRPr="00426823">
        <w:t>Cost-effectiveness and value for money.</w:t>
      </w:r>
    </w:p>
    <w:p w14:paraId="249DBABB" w14:textId="77777777" w:rsidR="00426823" w:rsidRPr="00426823" w:rsidRDefault="00426823" w:rsidP="00426823">
      <w:pPr>
        <w:numPr>
          <w:ilvl w:val="0"/>
          <w:numId w:val="4"/>
        </w:numPr>
      </w:pPr>
      <w:r w:rsidRPr="00426823">
        <w:t>OEAS accreditation (if applicable).</w:t>
      </w:r>
    </w:p>
    <w:p w14:paraId="52114C28" w14:textId="77777777" w:rsidR="00426823" w:rsidRPr="00426823" w:rsidRDefault="00426823" w:rsidP="00426823">
      <w:pPr>
        <w:numPr>
          <w:ilvl w:val="0"/>
          <w:numId w:val="4"/>
        </w:numPr>
      </w:pPr>
      <w:r w:rsidRPr="00426823">
        <w:t>References and case studies from other schools or MATs.</w:t>
      </w:r>
    </w:p>
    <w:p w14:paraId="7CA38B85" w14:textId="77777777" w:rsidR="00426823" w:rsidRPr="00426823" w:rsidRDefault="00837A28" w:rsidP="00426823">
      <w:r>
        <w:pict w14:anchorId="22B5F839">
          <v:rect id="_x0000_i1030" style="width:0;height:1.5pt" o:hralign="center" o:hrstd="t" o:hr="t" fillcolor="#a0a0a0" stroked="f"/>
        </w:pict>
      </w:r>
    </w:p>
    <w:p w14:paraId="292C6A39" w14:textId="77777777" w:rsidR="00426823" w:rsidRPr="00426823" w:rsidRDefault="00426823" w:rsidP="00426823">
      <w:pPr>
        <w:rPr>
          <w:b/>
          <w:bCs/>
        </w:rPr>
      </w:pPr>
      <w:r w:rsidRPr="00426823">
        <w:rPr>
          <w:b/>
          <w:bCs/>
        </w:rPr>
        <w:t>6. Submission Requirements</w:t>
      </w:r>
    </w:p>
    <w:p w14:paraId="27F3DEC1" w14:textId="77777777" w:rsidR="00426823" w:rsidRPr="00426823" w:rsidRDefault="00426823" w:rsidP="00426823">
      <w:r w:rsidRPr="00426823">
        <w:t>Interested providers must submit:</w:t>
      </w:r>
    </w:p>
    <w:p w14:paraId="51B567FB" w14:textId="77777777" w:rsidR="00426823" w:rsidRPr="00426823" w:rsidRDefault="00426823" w:rsidP="00426823">
      <w:pPr>
        <w:numPr>
          <w:ilvl w:val="0"/>
          <w:numId w:val="5"/>
        </w:numPr>
      </w:pPr>
      <w:r w:rsidRPr="00426823">
        <w:lastRenderedPageBreak/>
        <w:t>Curriculum overview and sample timetables.</w:t>
      </w:r>
    </w:p>
    <w:p w14:paraId="3762E82B" w14:textId="77777777" w:rsidR="00426823" w:rsidRPr="00426823" w:rsidRDefault="00426823" w:rsidP="00426823">
      <w:pPr>
        <w:numPr>
          <w:ilvl w:val="0"/>
          <w:numId w:val="5"/>
        </w:numPr>
      </w:pPr>
      <w:r w:rsidRPr="00426823">
        <w:t>Safeguarding, SEND, SEMH, and data protection policies.</w:t>
      </w:r>
    </w:p>
    <w:p w14:paraId="6871873F" w14:textId="77777777" w:rsidR="00426823" w:rsidRPr="00426823" w:rsidRDefault="00426823" w:rsidP="00426823">
      <w:pPr>
        <w:numPr>
          <w:ilvl w:val="0"/>
          <w:numId w:val="5"/>
        </w:numPr>
      </w:pPr>
      <w:r w:rsidRPr="00426823">
        <w:t>Pricing structure and service level agreement (SLA).</w:t>
      </w:r>
    </w:p>
    <w:p w14:paraId="665E5C9E" w14:textId="77777777" w:rsidR="00426823" w:rsidRPr="00426823" w:rsidRDefault="00426823" w:rsidP="00426823">
      <w:pPr>
        <w:numPr>
          <w:ilvl w:val="0"/>
          <w:numId w:val="5"/>
        </w:numPr>
      </w:pPr>
      <w:r w:rsidRPr="00426823">
        <w:t>Case studies or testimonials.</w:t>
      </w:r>
    </w:p>
    <w:p w14:paraId="4D140658" w14:textId="77777777" w:rsidR="00426823" w:rsidRPr="00426823" w:rsidRDefault="00426823" w:rsidP="00426823">
      <w:pPr>
        <w:numPr>
          <w:ilvl w:val="0"/>
          <w:numId w:val="5"/>
        </w:numPr>
      </w:pPr>
      <w:r w:rsidRPr="00426823">
        <w:t>Proof of OEAS accreditation (if applicable).</w:t>
      </w:r>
    </w:p>
    <w:p w14:paraId="14443BDB" w14:textId="77777777" w:rsidR="00426823" w:rsidRPr="00426823" w:rsidRDefault="00837A28" w:rsidP="00426823">
      <w:r>
        <w:pict w14:anchorId="3A00792D">
          <v:rect id="_x0000_i1031" style="width:0;height:1.5pt" o:hralign="center" o:hrstd="t" o:hr="t" fillcolor="#a0a0a0" stroked="f"/>
        </w:pict>
      </w:r>
    </w:p>
    <w:p w14:paraId="18B90AE4" w14:textId="77777777" w:rsidR="00426823" w:rsidRPr="00426823" w:rsidRDefault="00426823" w:rsidP="00426823">
      <w:pPr>
        <w:rPr>
          <w:b/>
          <w:bCs/>
        </w:rPr>
      </w:pPr>
      <w:r w:rsidRPr="00426823">
        <w:rPr>
          <w:b/>
          <w:bCs/>
        </w:rPr>
        <w:t>7. Deadline for Submissions</w:t>
      </w:r>
    </w:p>
    <w:p w14:paraId="0DE38780" w14:textId="2FF51481" w:rsidR="00426823" w:rsidRDefault="00426823" w:rsidP="00426823">
      <w:pPr>
        <w:rPr>
          <w:b/>
          <w:bCs/>
        </w:rPr>
      </w:pPr>
      <w:r w:rsidRPr="00426823">
        <w:t xml:space="preserve">All proposals must be submitted by </w:t>
      </w:r>
      <w:r>
        <w:rPr>
          <w:b/>
          <w:bCs/>
        </w:rPr>
        <w:t>Monday 21 July 2025 at Noon</w:t>
      </w:r>
      <w:r w:rsidRPr="00426823">
        <w:t xml:space="preserve"> to:</w:t>
      </w:r>
      <w:r w:rsidRPr="00426823">
        <w:br/>
      </w:r>
      <w:r>
        <w:rPr>
          <w:b/>
          <w:bCs/>
        </w:rPr>
        <w:t>Chris d’Albuquerque</w:t>
      </w:r>
      <w:r w:rsidRPr="00426823">
        <w:br/>
      </w:r>
      <w:r w:rsidRPr="00426823">
        <w:rPr>
          <w:b/>
          <w:bCs/>
        </w:rPr>
        <w:t>The Elizabethan Academy</w:t>
      </w:r>
      <w:r w:rsidRPr="00426823">
        <w:br/>
      </w:r>
      <w:hyperlink r:id="rId8" w:history="1">
        <w:r w:rsidR="00FA4F4D" w:rsidRPr="00FD3B31">
          <w:rPr>
            <w:rStyle w:val="Hyperlink"/>
            <w:b/>
            <w:bCs/>
          </w:rPr>
          <w:t>dalbuqeurquec@elizabethan.notts.sch.uk</w:t>
        </w:r>
      </w:hyperlink>
    </w:p>
    <w:p w14:paraId="53A6A6BB" w14:textId="77777777" w:rsidR="00FA4F4D" w:rsidRPr="00426823" w:rsidRDefault="00FA4F4D" w:rsidP="00FA4F4D">
      <w:r>
        <w:pict w14:anchorId="07B20641">
          <v:rect id="_x0000_i1032" style="width:0;height:1.5pt" o:hralign="center" o:hrstd="t" o:hr="t" fillcolor="#a0a0a0" stroked="f"/>
        </w:pict>
      </w:r>
    </w:p>
    <w:p w14:paraId="3B5739D6" w14:textId="13D49303" w:rsidR="00FA4F4D" w:rsidRPr="00426823" w:rsidRDefault="00FA4F4D" w:rsidP="00FA4F4D">
      <w:pPr>
        <w:rPr>
          <w:b/>
          <w:bCs/>
        </w:rPr>
      </w:pPr>
      <w:r w:rsidRPr="00426823">
        <w:rPr>
          <w:b/>
          <w:bCs/>
        </w:rPr>
        <w:t xml:space="preserve">7. Deadline for </w:t>
      </w:r>
      <w:r>
        <w:rPr>
          <w:b/>
          <w:bCs/>
        </w:rPr>
        <w:t>Queries</w:t>
      </w:r>
    </w:p>
    <w:p w14:paraId="1C52A1C8" w14:textId="01AE4873" w:rsidR="00FA4F4D" w:rsidRPr="00426823" w:rsidRDefault="00FA4F4D" w:rsidP="00FA4F4D">
      <w:r w:rsidRPr="00426823">
        <w:t xml:space="preserve">All </w:t>
      </w:r>
      <w:r w:rsidR="00374F30">
        <w:t>queries</w:t>
      </w:r>
      <w:r w:rsidRPr="00426823">
        <w:t xml:space="preserve"> must be </w:t>
      </w:r>
      <w:r w:rsidR="00374F30">
        <w:t>directed</w:t>
      </w:r>
      <w:r w:rsidR="00837A28">
        <w:t xml:space="preserve"> as below</w:t>
      </w:r>
      <w:r w:rsidRPr="00426823">
        <w:t xml:space="preserve"> by </w:t>
      </w:r>
      <w:r w:rsidR="00374F30">
        <w:rPr>
          <w:b/>
          <w:bCs/>
        </w:rPr>
        <w:t>Friday</w:t>
      </w:r>
      <w:r>
        <w:rPr>
          <w:b/>
          <w:bCs/>
        </w:rPr>
        <w:t xml:space="preserve"> </w:t>
      </w:r>
      <w:r w:rsidR="00374F30">
        <w:rPr>
          <w:b/>
          <w:bCs/>
        </w:rPr>
        <w:t>18</w:t>
      </w:r>
      <w:r>
        <w:rPr>
          <w:b/>
          <w:bCs/>
        </w:rPr>
        <w:t xml:space="preserve"> July 2025 at </w:t>
      </w:r>
      <w:r w:rsidR="00374F30">
        <w:rPr>
          <w:b/>
          <w:bCs/>
        </w:rPr>
        <w:t>1700</w:t>
      </w:r>
      <w:r w:rsidRPr="00426823">
        <w:t>:</w:t>
      </w:r>
      <w:r w:rsidRPr="00426823">
        <w:br/>
      </w:r>
      <w:r>
        <w:rPr>
          <w:b/>
          <w:bCs/>
        </w:rPr>
        <w:t>Chris d’Albuquerque</w:t>
      </w:r>
      <w:r w:rsidRPr="00426823">
        <w:br/>
      </w:r>
      <w:r w:rsidRPr="00426823">
        <w:rPr>
          <w:b/>
          <w:bCs/>
        </w:rPr>
        <w:t>The Elizabethan Academy</w:t>
      </w:r>
      <w:r w:rsidRPr="00426823">
        <w:br/>
      </w:r>
      <w:hyperlink r:id="rId9" w:history="1">
        <w:r w:rsidR="00837A28" w:rsidRPr="00FD3B31">
          <w:rPr>
            <w:rStyle w:val="Hyperlink"/>
            <w:b/>
            <w:bCs/>
          </w:rPr>
          <w:t>dalbuqeurquec@elizabethan.notts.sch.uk</w:t>
        </w:r>
      </w:hyperlink>
      <w:r w:rsidR="00837A28">
        <w:rPr>
          <w:b/>
          <w:bCs/>
        </w:rPr>
        <w:t xml:space="preserve"> </w:t>
      </w:r>
    </w:p>
    <w:p w14:paraId="49AE1517" w14:textId="77777777" w:rsidR="00FA4F4D" w:rsidRPr="00426823" w:rsidRDefault="00FA4F4D" w:rsidP="00426823"/>
    <w:sectPr w:rsidR="00FA4F4D" w:rsidRPr="004268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02325"/>
    <w:multiLevelType w:val="multilevel"/>
    <w:tmpl w:val="D71A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383030"/>
    <w:multiLevelType w:val="multilevel"/>
    <w:tmpl w:val="BECAF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8B19BB"/>
    <w:multiLevelType w:val="multilevel"/>
    <w:tmpl w:val="876CC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CC438C"/>
    <w:multiLevelType w:val="multilevel"/>
    <w:tmpl w:val="22FEB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AD3C56"/>
    <w:multiLevelType w:val="multilevel"/>
    <w:tmpl w:val="CC30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1639525">
    <w:abstractNumId w:val="4"/>
  </w:num>
  <w:num w:numId="2" w16cid:durableId="888107159">
    <w:abstractNumId w:val="2"/>
  </w:num>
  <w:num w:numId="3" w16cid:durableId="1432431932">
    <w:abstractNumId w:val="1"/>
  </w:num>
  <w:num w:numId="4" w16cid:durableId="2002347113">
    <w:abstractNumId w:val="0"/>
  </w:num>
  <w:num w:numId="5" w16cid:durableId="9316715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823"/>
    <w:rsid w:val="00374F30"/>
    <w:rsid w:val="00426823"/>
    <w:rsid w:val="005C6DC3"/>
    <w:rsid w:val="00837A28"/>
    <w:rsid w:val="00FA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7EC1EC61"/>
  <w15:chartTrackingRefBased/>
  <w15:docId w15:val="{CE0AF2B0-2BD3-4B99-B605-179B5B131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6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6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6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6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6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6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6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6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6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6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6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6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6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6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6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6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6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6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6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6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6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6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6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68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6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6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6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6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682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A4F4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4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lbuqeurquec@elizabethan.notts.sch.u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dalbuqeurquec@elizabethan.notts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f834a4-9c46-4d7e-bdea-27a0831a8a67">
      <Terms xmlns="http://schemas.microsoft.com/office/infopath/2007/PartnerControls"/>
    </lcf76f155ced4ddcb4097134ff3c332f>
    <TaxCatchAll xmlns="b272ed18-31d8-42e1-b740-0770700ea4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D015822E455242978C3F6E9AA1B79A" ma:contentTypeVersion="16" ma:contentTypeDescription="Create a new document." ma:contentTypeScope="" ma:versionID="1a8c8854cdf7789b733717d7234c77cc">
  <xsd:schema xmlns:xsd="http://www.w3.org/2001/XMLSchema" xmlns:xs="http://www.w3.org/2001/XMLSchema" xmlns:p="http://schemas.microsoft.com/office/2006/metadata/properties" xmlns:ns2="2ff834a4-9c46-4d7e-bdea-27a0831a8a67" xmlns:ns3="b272ed18-31d8-42e1-b740-0770700ea4e0" targetNamespace="http://schemas.microsoft.com/office/2006/metadata/properties" ma:root="true" ma:fieldsID="884d40d78441df67e58b9bd92ab0b97f" ns2:_="" ns3:_="">
    <xsd:import namespace="2ff834a4-9c46-4d7e-bdea-27a0831a8a67"/>
    <xsd:import namespace="b272ed18-31d8-42e1-b740-0770700ea4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834a4-9c46-4d7e-bdea-27a0831a8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5045d4-db37-4347-8535-e7892fe518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2ed18-31d8-42e1-b740-0770700ea4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1f4b004-ac39-4efe-8e81-4fcc5213512c}" ma:internalName="TaxCatchAll" ma:showField="CatchAllData" ma:web="b272ed18-31d8-42e1-b740-0770700ea4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57F177-97A6-499A-A06C-A784167E5694}">
  <ds:schemaRefs>
    <ds:schemaRef ds:uri="http://schemas.microsoft.com/office/2006/metadata/properties"/>
    <ds:schemaRef ds:uri="http://schemas.microsoft.com/office/infopath/2007/PartnerControls"/>
    <ds:schemaRef ds:uri="2ff834a4-9c46-4d7e-bdea-27a0831a8a67"/>
    <ds:schemaRef ds:uri="b272ed18-31d8-42e1-b740-0770700ea4e0"/>
  </ds:schemaRefs>
</ds:datastoreItem>
</file>

<file path=customXml/itemProps2.xml><?xml version="1.0" encoding="utf-8"?>
<ds:datastoreItem xmlns:ds="http://schemas.openxmlformats.org/officeDocument/2006/customXml" ds:itemID="{FADAF2F6-288A-4793-810A-DF88F3CFC7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B22BB2-0CC3-45CB-995B-4F40BECF4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834a4-9c46-4d7e-bdea-27a0831a8a67"/>
    <ds:schemaRef ds:uri="b272ed18-31d8-42e1-b740-0770700ea4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C D'Albuquerque</dc:creator>
  <cp:keywords/>
  <dc:description/>
  <cp:lastModifiedBy>Mr C D'Albuquerque</cp:lastModifiedBy>
  <cp:revision>4</cp:revision>
  <dcterms:created xsi:type="dcterms:W3CDTF">2025-07-15T16:05:00Z</dcterms:created>
  <dcterms:modified xsi:type="dcterms:W3CDTF">2025-07-15T16:10:00Z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0x0101006BD015822E455242978C3F6E9AA1B79A</vt:lpwstr>
  </property>
  <property fmtid="{D5CDD505-2E9C-101B-9397-08002B2CF9AE}" pid="3" name="MediaServiceImageTags">
    <vt:lpwstr/>
  </property>
</Properties>
</file>